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会员信息</w:t>
      </w:r>
      <w:r>
        <w:rPr>
          <w:rFonts w:hint="eastAsia"/>
          <w:b/>
          <w:sz w:val="44"/>
          <w:szCs w:val="44"/>
          <w:lang w:eastAsia="zh-CN"/>
        </w:rPr>
        <w:t>登记</w:t>
      </w:r>
      <w:r>
        <w:rPr>
          <w:rFonts w:hint="eastAsia"/>
          <w:b/>
          <w:sz w:val="44"/>
          <w:szCs w:val="44"/>
        </w:rPr>
        <w:t>表</w:t>
      </w:r>
    </w:p>
    <w:p>
      <w:pPr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填表日期：2018 年 10月 10 日</w:t>
      </w:r>
    </w:p>
    <w:tbl>
      <w:tblPr>
        <w:tblStyle w:val="5"/>
        <w:tblW w:w="13990" w:type="dxa"/>
        <w:jc w:val="center"/>
        <w:tblInd w:w="-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85"/>
        <w:gridCol w:w="1842"/>
        <w:gridCol w:w="1338"/>
        <w:gridCol w:w="675"/>
        <w:gridCol w:w="803"/>
        <w:gridCol w:w="247"/>
        <w:gridCol w:w="735"/>
        <w:gridCol w:w="356"/>
        <w:gridCol w:w="844"/>
        <w:gridCol w:w="494"/>
        <w:gridCol w:w="1036"/>
        <w:gridCol w:w="302"/>
        <w:gridCol w:w="2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76960" cy="1591310"/>
                  <wp:effectExtent l="0" t="0" r="8890" b="8890"/>
                  <wp:docPr id="1" name="图片 1" descr="20141012213714_LRyR3.thumb.700_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41012213714_LRyR3.thumb.700_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59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1960.9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达州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大学专科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工会干事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13888888888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QQ号</w:t>
            </w:r>
          </w:p>
        </w:tc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66666666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19858558</w:t>
            </w:r>
          </w:p>
        </w:tc>
        <w:tc>
          <w:tcPr>
            <w:tcW w:w="13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实习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已婚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翠花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成都</w:t>
            </w:r>
          </w:p>
        </w:tc>
        <w:tc>
          <w:tcPr>
            <w:tcW w:w="13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13866666666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子女姓名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张小三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1985.9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子女姓名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张小妹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2017.1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5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四川省达州市南外镇金华社区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400号</w:t>
            </w:r>
          </w:p>
        </w:tc>
        <w:tc>
          <w:tcPr>
            <w:tcW w:w="17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521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四川省达州市南外镇金华社区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400号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12235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气排球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乒乓球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羽毛球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网球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足球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游泳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唱歌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跳舞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朗诵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表演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书法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绘画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摄影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象棋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围棋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桥牌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其它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>太极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____________________________________________________________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其它信息</w:t>
            </w:r>
          </w:p>
        </w:tc>
        <w:tc>
          <w:tcPr>
            <w:tcW w:w="12235" w:type="dxa"/>
            <w:gridSpan w:val="13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省级劳模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分工会意见</w:t>
            </w:r>
          </w:p>
        </w:tc>
        <w:tc>
          <w:tcPr>
            <w:tcW w:w="12235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入会情况</w:t>
            </w:r>
          </w:p>
        </w:tc>
        <w:tc>
          <w:tcPr>
            <w:tcW w:w="12235" w:type="dxa"/>
            <w:gridSpan w:val="13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入会时间：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1985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9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1 日               （注：该同志于   年   月   日因         转出会员关系。）</w:t>
            </w:r>
          </w:p>
        </w:tc>
      </w:tr>
    </w:tbl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四川文理学院工会  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B3"/>
    <w:rsid w:val="006272A2"/>
    <w:rsid w:val="00750017"/>
    <w:rsid w:val="007F6227"/>
    <w:rsid w:val="00C773F8"/>
    <w:rsid w:val="00DC4ABD"/>
    <w:rsid w:val="00F270B3"/>
    <w:rsid w:val="00F8773E"/>
    <w:rsid w:val="0A7E1F6C"/>
    <w:rsid w:val="2587105C"/>
    <w:rsid w:val="27A30892"/>
    <w:rsid w:val="2CE04F33"/>
    <w:rsid w:val="30BC6ED2"/>
    <w:rsid w:val="44BC644D"/>
    <w:rsid w:val="462A0D5D"/>
    <w:rsid w:val="516F53BE"/>
    <w:rsid w:val="5DC00B7E"/>
    <w:rsid w:val="64946739"/>
    <w:rsid w:val="7BC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773</Characters>
  <Lines>6</Lines>
  <Paragraphs>1</Paragraphs>
  <TotalTime>6</TotalTime>
  <ScaleCrop>false</ScaleCrop>
  <LinksUpToDate>false</LinksUpToDate>
  <CharactersWithSpaces>907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2018-08-28T07:43:00Z</dcterms:created>
  <dc:creator>GH001</dc:creator>
  <cp:lastModifiedBy>GH001</cp:lastModifiedBy>
  <dcterms:modified xsi:type="dcterms:W3CDTF">2018-10-10T03:22:08Z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