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39FE5C">
      <w:pPr>
        <w:spacing w:before="88" w:line="221" w:lineRule="auto"/>
        <w:ind w:left="2496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3"/>
          <w:sz w:val="43"/>
          <w:szCs w:val="43"/>
        </w:rPr>
        <w:t>四川省职工保障互助会</w:t>
      </w:r>
    </w:p>
    <w:p w14:paraId="206863DE">
      <w:pPr>
        <w:spacing w:before="1" w:line="224" w:lineRule="auto"/>
        <w:ind w:left="2732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8"/>
          <w:sz w:val="31"/>
          <w:szCs w:val="31"/>
        </w:rPr>
        <w:t>职工住院医疗互助金申请表</w:t>
      </w:r>
    </w:p>
    <w:p w14:paraId="327E6E2A">
      <w:pPr>
        <w:spacing w:line="45" w:lineRule="exact"/>
      </w:pPr>
    </w:p>
    <w:tbl>
      <w:tblPr>
        <w:tblStyle w:val="4"/>
        <w:tblW w:w="9251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28"/>
        <w:gridCol w:w="2722"/>
        <w:gridCol w:w="158"/>
        <w:gridCol w:w="1502"/>
        <w:gridCol w:w="2641"/>
      </w:tblGrid>
      <w:tr w14:paraId="766D76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2228" w:type="dxa"/>
            <w:vAlign w:val="center"/>
          </w:tcPr>
          <w:p w14:paraId="4A85718C">
            <w:pPr>
              <w:pStyle w:val="5"/>
              <w:spacing w:before="191" w:line="220" w:lineRule="auto"/>
              <w:ind w:left="397"/>
              <w:jc w:val="center"/>
            </w:pPr>
            <w:r>
              <w:rPr>
                <w:spacing w:val="-2"/>
              </w:rPr>
              <w:t>被保障人单位</w:t>
            </w:r>
          </w:p>
        </w:tc>
        <w:tc>
          <w:tcPr>
            <w:tcW w:w="2880" w:type="dxa"/>
            <w:gridSpan w:val="2"/>
            <w:vAlign w:val="center"/>
          </w:tcPr>
          <w:p w14:paraId="68627DD0"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四川文理学院</w:t>
            </w:r>
          </w:p>
        </w:tc>
        <w:tc>
          <w:tcPr>
            <w:tcW w:w="1502" w:type="dxa"/>
            <w:vAlign w:val="center"/>
          </w:tcPr>
          <w:p w14:paraId="2C5C37E5">
            <w:pPr>
              <w:pStyle w:val="5"/>
              <w:spacing w:before="45" w:line="208" w:lineRule="auto"/>
              <w:ind w:left="276" w:right="259"/>
              <w:jc w:val="center"/>
            </w:pPr>
            <w:r>
              <w:rPr>
                <w:spacing w:val="-3"/>
              </w:rPr>
              <w:t>被保障人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手机号码</w:t>
            </w:r>
          </w:p>
        </w:tc>
        <w:tc>
          <w:tcPr>
            <w:tcW w:w="2641" w:type="dxa"/>
            <w:vAlign w:val="center"/>
          </w:tcPr>
          <w:p w14:paraId="57C10D06"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</w:p>
        </w:tc>
      </w:tr>
      <w:tr w14:paraId="146216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2228" w:type="dxa"/>
            <w:vAlign w:val="center"/>
          </w:tcPr>
          <w:p w14:paraId="25C5AF17">
            <w:pPr>
              <w:pStyle w:val="5"/>
              <w:spacing w:before="182" w:line="220" w:lineRule="auto"/>
              <w:ind w:left="397"/>
              <w:jc w:val="center"/>
            </w:pPr>
            <w:r>
              <w:rPr>
                <w:spacing w:val="-2"/>
              </w:rPr>
              <w:t>被保障人姓名</w:t>
            </w:r>
          </w:p>
        </w:tc>
        <w:tc>
          <w:tcPr>
            <w:tcW w:w="2880" w:type="dxa"/>
            <w:gridSpan w:val="2"/>
            <w:vAlign w:val="center"/>
          </w:tcPr>
          <w:p w14:paraId="5DB5AC59"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</w:p>
        </w:tc>
        <w:tc>
          <w:tcPr>
            <w:tcW w:w="1502" w:type="dxa"/>
            <w:vAlign w:val="center"/>
          </w:tcPr>
          <w:p w14:paraId="425C6C35">
            <w:pPr>
              <w:pStyle w:val="5"/>
              <w:spacing w:before="182" w:line="220" w:lineRule="auto"/>
              <w:ind w:left="163"/>
              <w:jc w:val="center"/>
            </w:pPr>
            <w:r>
              <w:rPr>
                <w:spacing w:val="-3"/>
              </w:rPr>
              <w:t>身份证号码</w:t>
            </w:r>
          </w:p>
        </w:tc>
        <w:tc>
          <w:tcPr>
            <w:tcW w:w="2641" w:type="dxa"/>
            <w:vAlign w:val="center"/>
          </w:tcPr>
          <w:p w14:paraId="468743D2"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</w:p>
        </w:tc>
      </w:tr>
      <w:tr w14:paraId="77DEED9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2228" w:type="dxa"/>
            <w:vAlign w:val="center"/>
          </w:tcPr>
          <w:p w14:paraId="647DA267">
            <w:pPr>
              <w:pStyle w:val="5"/>
              <w:spacing w:before="183" w:line="220" w:lineRule="auto"/>
              <w:ind w:left="638"/>
              <w:jc w:val="center"/>
            </w:pPr>
            <w:r>
              <w:rPr>
                <w:spacing w:val="-2"/>
              </w:rPr>
              <w:t>保障期限</w:t>
            </w:r>
          </w:p>
        </w:tc>
        <w:tc>
          <w:tcPr>
            <w:tcW w:w="7023" w:type="dxa"/>
            <w:gridSpan w:val="4"/>
            <w:vAlign w:val="center"/>
          </w:tcPr>
          <w:p w14:paraId="52C4B4D9">
            <w:pPr>
              <w:pStyle w:val="5"/>
              <w:spacing w:before="174" w:line="220" w:lineRule="auto"/>
              <w:ind w:left="438"/>
              <w:jc w:val="center"/>
            </w:pPr>
            <w:r>
              <w:rPr>
                <w:spacing w:val="-10"/>
              </w:rPr>
              <w:t>自</w:t>
            </w:r>
            <w:r>
              <w:rPr>
                <w:rFonts w:hint="eastAsia"/>
                <w:spacing w:val="-10"/>
                <w:lang w:val="en-US" w:eastAsia="zh-CN"/>
              </w:rPr>
              <w:t xml:space="preserve">    </w:t>
            </w:r>
            <w:r>
              <w:rPr>
                <w:spacing w:val="2"/>
              </w:rPr>
              <w:t xml:space="preserve"> </w:t>
            </w:r>
            <w:r>
              <w:rPr>
                <w:spacing w:val="-10"/>
              </w:rPr>
              <w:t xml:space="preserve">年 </w:t>
            </w:r>
            <w:r>
              <w:rPr>
                <w:rFonts w:hint="eastAsia"/>
                <w:spacing w:val="-10"/>
                <w:lang w:val="en-US" w:eastAsia="zh-CN"/>
              </w:rPr>
              <w:t xml:space="preserve"> </w:t>
            </w:r>
            <w:r>
              <w:rPr>
                <w:spacing w:val="-10"/>
              </w:rPr>
              <w:t>月</w:t>
            </w:r>
            <w:r>
              <w:rPr>
                <w:rFonts w:hint="eastAsia"/>
                <w:spacing w:val="17"/>
                <w:lang w:val="en-US" w:eastAsia="zh-CN"/>
              </w:rPr>
              <w:t xml:space="preserve">  </w:t>
            </w:r>
            <w:r>
              <w:rPr>
                <w:spacing w:val="-10"/>
              </w:rPr>
              <w:t>日零时至</w:t>
            </w:r>
            <w:r>
              <w:rPr>
                <w:rFonts w:hint="eastAsia"/>
                <w:spacing w:val="1"/>
                <w:lang w:val="en-US" w:eastAsia="zh-CN"/>
              </w:rPr>
              <w:t xml:space="preserve">    </w:t>
            </w:r>
            <w:r>
              <w:rPr>
                <w:spacing w:val="-10"/>
              </w:rPr>
              <w:t>年</w:t>
            </w:r>
            <w:r>
              <w:rPr>
                <w:rFonts w:hint="eastAsia"/>
                <w:spacing w:val="5"/>
                <w:lang w:val="en-US" w:eastAsia="zh-CN"/>
              </w:rPr>
              <w:t xml:space="preserve">  </w:t>
            </w:r>
            <w:r>
              <w:rPr>
                <w:spacing w:val="-10"/>
              </w:rPr>
              <w:t>月</w:t>
            </w:r>
            <w:r>
              <w:rPr>
                <w:rFonts w:hint="eastAsia"/>
                <w:spacing w:val="17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spacing w:val="-10"/>
              </w:rPr>
              <w:t>日二十四时止</w:t>
            </w:r>
          </w:p>
        </w:tc>
      </w:tr>
      <w:tr w14:paraId="7063F0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2228" w:type="dxa"/>
            <w:vAlign w:val="center"/>
          </w:tcPr>
          <w:p w14:paraId="03779A2C">
            <w:pPr>
              <w:pStyle w:val="5"/>
              <w:spacing w:before="185" w:line="220" w:lineRule="auto"/>
              <w:ind w:left="643"/>
              <w:jc w:val="center"/>
            </w:pPr>
            <w:r>
              <w:rPr>
                <w:spacing w:val="-11"/>
              </w:rPr>
              <w:t>免</w:t>
            </w:r>
            <w:r>
              <w:rPr>
                <w:spacing w:val="17"/>
              </w:rPr>
              <w:t xml:space="preserve"> </w:t>
            </w:r>
            <w:r>
              <w:rPr>
                <w:spacing w:val="-11"/>
              </w:rPr>
              <w:t>责</w:t>
            </w:r>
            <w:r>
              <w:rPr>
                <w:spacing w:val="12"/>
              </w:rPr>
              <w:t xml:space="preserve"> </w:t>
            </w:r>
            <w:r>
              <w:rPr>
                <w:spacing w:val="-11"/>
              </w:rPr>
              <w:t>期</w:t>
            </w:r>
          </w:p>
        </w:tc>
        <w:tc>
          <w:tcPr>
            <w:tcW w:w="7023" w:type="dxa"/>
            <w:gridSpan w:val="4"/>
            <w:vAlign w:val="center"/>
          </w:tcPr>
          <w:p w14:paraId="5AF83AD1">
            <w:pPr>
              <w:pStyle w:val="5"/>
              <w:spacing w:before="174" w:line="220" w:lineRule="auto"/>
              <w:ind w:left="438"/>
              <w:jc w:val="center"/>
            </w:pPr>
            <w:r>
              <w:rPr>
                <w:spacing w:val="-10"/>
              </w:rPr>
              <w:t>自</w:t>
            </w:r>
            <w:r>
              <w:rPr>
                <w:spacing w:val="2"/>
              </w:rPr>
              <w:t xml:space="preserve">     </w:t>
            </w:r>
            <w:r>
              <w:rPr>
                <w:spacing w:val="-10"/>
              </w:rPr>
              <w:t>年   月</w:t>
            </w:r>
            <w:r>
              <w:rPr>
                <w:spacing w:val="17"/>
              </w:rPr>
              <w:t xml:space="preserve">   </w:t>
            </w:r>
            <w:r>
              <w:rPr>
                <w:spacing w:val="-10"/>
              </w:rPr>
              <w:t>日零时至</w:t>
            </w:r>
            <w:r>
              <w:rPr>
                <w:spacing w:val="1"/>
              </w:rPr>
              <w:t xml:space="preserve">      </w:t>
            </w:r>
            <w:r>
              <w:rPr>
                <w:spacing w:val="-10"/>
              </w:rPr>
              <w:t>年</w:t>
            </w:r>
            <w:r>
              <w:rPr>
                <w:spacing w:val="5"/>
              </w:rPr>
              <w:t xml:space="preserve">    </w:t>
            </w:r>
            <w:r>
              <w:rPr>
                <w:spacing w:val="-10"/>
              </w:rPr>
              <w:t>月</w:t>
            </w:r>
            <w:r>
              <w:rPr>
                <w:spacing w:val="17"/>
              </w:rPr>
              <w:t xml:space="preserve">   </w:t>
            </w:r>
            <w:r>
              <w:rPr>
                <w:spacing w:val="-10"/>
              </w:rPr>
              <w:t>日二十四时止</w:t>
            </w:r>
          </w:p>
        </w:tc>
      </w:tr>
      <w:tr w14:paraId="5416AD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2228" w:type="dxa"/>
            <w:vAlign w:val="center"/>
          </w:tcPr>
          <w:p w14:paraId="25B9C70E">
            <w:pPr>
              <w:pStyle w:val="5"/>
              <w:spacing w:before="185" w:line="220" w:lineRule="auto"/>
              <w:ind w:left="636"/>
              <w:jc w:val="center"/>
            </w:pPr>
            <w:r>
              <w:rPr>
                <w:spacing w:val="-2"/>
              </w:rPr>
              <w:t>入院时间</w:t>
            </w:r>
          </w:p>
        </w:tc>
        <w:tc>
          <w:tcPr>
            <w:tcW w:w="2880" w:type="dxa"/>
            <w:gridSpan w:val="2"/>
            <w:vAlign w:val="center"/>
          </w:tcPr>
          <w:p w14:paraId="03E66684"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</w:p>
        </w:tc>
        <w:tc>
          <w:tcPr>
            <w:tcW w:w="1502" w:type="dxa"/>
            <w:vAlign w:val="center"/>
          </w:tcPr>
          <w:p w14:paraId="0CD1D638">
            <w:pPr>
              <w:pStyle w:val="5"/>
              <w:spacing w:before="185" w:line="220" w:lineRule="auto"/>
              <w:ind w:left="297"/>
              <w:jc w:val="center"/>
            </w:pPr>
            <w:r>
              <w:rPr>
                <w:spacing w:val="-6"/>
              </w:rPr>
              <w:t>出院时间</w:t>
            </w:r>
          </w:p>
        </w:tc>
        <w:tc>
          <w:tcPr>
            <w:tcW w:w="2641" w:type="dxa"/>
            <w:vAlign w:val="center"/>
          </w:tcPr>
          <w:p w14:paraId="6C91216F"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</w:p>
        </w:tc>
      </w:tr>
      <w:tr w14:paraId="62DD0B9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2228" w:type="dxa"/>
            <w:vAlign w:val="center"/>
          </w:tcPr>
          <w:p w14:paraId="521B4812">
            <w:pPr>
              <w:pStyle w:val="5"/>
              <w:spacing w:before="186" w:line="220" w:lineRule="auto"/>
              <w:ind w:left="638"/>
              <w:jc w:val="center"/>
            </w:pPr>
            <w:r>
              <w:rPr>
                <w:spacing w:val="-2"/>
              </w:rPr>
              <w:t>诊治医院</w:t>
            </w:r>
          </w:p>
        </w:tc>
        <w:tc>
          <w:tcPr>
            <w:tcW w:w="7023" w:type="dxa"/>
            <w:gridSpan w:val="4"/>
            <w:vAlign w:val="center"/>
          </w:tcPr>
          <w:p w14:paraId="2D3B0F47"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</w:p>
        </w:tc>
      </w:tr>
      <w:tr w14:paraId="6EB084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2228" w:type="dxa"/>
            <w:vAlign w:val="center"/>
          </w:tcPr>
          <w:p w14:paraId="35E804A1">
            <w:pPr>
              <w:pStyle w:val="5"/>
              <w:spacing w:before="186" w:line="221" w:lineRule="auto"/>
              <w:ind w:left="648"/>
              <w:jc w:val="center"/>
            </w:pPr>
            <w:r>
              <w:rPr>
                <w:spacing w:val="-4"/>
              </w:rPr>
              <w:t>患病名称</w:t>
            </w:r>
          </w:p>
        </w:tc>
        <w:tc>
          <w:tcPr>
            <w:tcW w:w="7023" w:type="dxa"/>
            <w:gridSpan w:val="4"/>
            <w:vAlign w:val="center"/>
          </w:tcPr>
          <w:p w14:paraId="1CCEFAC7"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</w:p>
        </w:tc>
      </w:tr>
      <w:tr w14:paraId="7812838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8" w:hRule="atLeast"/>
        </w:trPr>
        <w:tc>
          <w:tcPr>
            <w:tcW w:w="2228" w:type="dxa"/>
            <w:vAlign w:val="top"/>
          </w:tcPr>
          <w:p w14:paraId="0401D68B">
            <w:pPr>
              <w:spacing w:line="278" w:lineRule="auto"/>
              <w:rPr>
                <w:rFonts w:ascii="Arial"/>
                <w:sz w:val="21"/>
              </w:rPr>
            </w:pPr>
          </w:p>
          <w:p w14:paraId="3F91CDD0">
            <w:pPr>
              <w:spacing w:line="278" w:lineRule="auto"/>
              <w:rPr>
                <w:rFonts w:ascii="Arial"/>
                <w:sz w:val="21"/>
              </w:rPr>
            </w:pPr>
          </w:p>
          <w:p w14:paraId="7EFE36C9">
            <w:pPr>
              <w:pStyle w:val="5"/>
              <w:spacing w:before="78" w:line="219" w:lineRule="auto"/>
              <w:ind w:left="757"/>
            </w:pPr>
            <w:r>
              <w:rPr>
                <w:spacing w:val="-3"/>
              </w:rPr>
              <w:t>承诺书</w:t>
            </w:r>
          </w:p>
        </w:tc>
        <w:tc>
          <w:tcPr>
            <w:tcW w:w="7023" w:type="dxa"/>
            <w:gridSpan w:val="4"/>
            <w:vAlign w:val="top"/>
          </w:tcPr>
          <w:p w14:paraId="1B164164">
            <w:pPr>
              <w:pStyle w:val="5"/>
              <w:spacing w:before="41" w:line="221" w:lineRule="auto"/>
              <w:ind w:left="39" w:right="258" w:firstLine="1"/>
              <w:jc w:val="both"/>
            </w:pPr>
            <w:r>
              <w:rPr>
                <w:spacing w:val="-1"/>
              </w:rPr>
              <w:t>我单位郑重承诺：上述内容真实无误。被保障人申请领取互助金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所持的纸质资料与系统中上传的资料一致，且真实可靠、无虚假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。如系统上传的资料与所持的纸质资料中所列事项有虚假或者隐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瞒等不真实、不一致情况，我单位承担相关的法律责任。四川省</w:t>
            </w:r>
            <w:r>
              <w:rPr>
                <w:spacing w:val="17"/>
              </w:rPr>
              <w:t xml:space="preserve"> </w:t>
            </w:r>
            <w:r>
              <w:rPr>
                <w:spacing w:val="-3"/>
              </w:rPr>
              <w:t>职工保障互助会将保留继续追究责任的权利。</w:t>
            </w:r>
          </w:p>
        </w:tc>
      </w:tr>
      <w:tr w14:paraId="13D447A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8" w:hRule="atLeast"/>
        </w:trPr>
        <w:tc>
          <w:tcPr>
            <w:tcW w:w="2228" w:type="dxa"/>
            <w:vAlign w:val="top"/>
          </w:tcPr>
          <w:p w14:paraId="3C946BB7">
            <w:pPr>
              <w:spacing w:line="347" w:lineRule="auto"/>
              <w:rPr>
                <w:rFonts w:ascii="Arial"/>
                <w:sz w:val="21"/>
              </w:rPr>
            </w:pPr>
          </w:p>
          <w:p w14:paraId="264326CF">
            <w:pPr>
              <w:spacing w:line="347" w:lineRule="auto"/>
              <w:rPr>
                <w:rFonts w:ascii="Arial"/>
                <w:sz w:val="21"/>
              </w:rPr>
            </w:pPr>
          </w:p>
          <w:p w14:paraId="015BF1AA">
            <w:pPr>
              <w:pStyle w:val="5"/>
              <w:spacing w:before="78" w:line="220" w:lineRule="auto"/>
              <w:ind w:left="637"/>
            </w:pPr>
            <w:r>
              <w:rPr>
                <w:spacing w:val="-2"/>
              </w:rPr>
              <w:t>被保障人</w:t>
            </w:r>
          </w:p>
          <w:p w14:paraId="49D96F42">
            <w:pPr>
              <w:pStyle w:val="5"/>
              <w:spacing w:before="302" w:line="219" w:lineRule="auto"/>
              <w:ind w:left="639"/>
            </w:pPr>
            <w:r>
              <w:rPr>
                <w:spacing w:val="-3"/>
              </w:rPr>
              <w:t>单位工会</w:t>
            </w:r>
          </w:p>
          <w:p w14:paraId="7A7F8137">
            <w:pPr>
              <w:pStyle w:val="5"/>
              <w:spacing w:before="300" w:line="220" w:lineRule="auto"/>
              <w:ind w:left="884"/>
            </w:pPr>
            <w:r>
              <w:rPr>
                <w:spacing w:val="-4"/>
              </w:rPr>
              <w:t>意见</w:t>
            </w:r>
          </w:p>
        </w:tc>
        <w:tc>
          <w:tcPr>
            <w:tcW w:w="2722" w:type="dxa"/>
            <w:vAlign w:val="top"/>
          </w:tcPr>
          <w:p w14:paraId="0C446BF1">
            <w:pPr>
              <w:spacing w:line="256" w:lineRule="auto"/>
              <w:rPr>
                <w:rFonts w:ascii="Arial"/>
                <w:sz w:val="21"/>
              </w:rPr>
            </w:pPr>
          </w:p>
          <w:p w14:paraId="1DBE60D0">
            <w:pPr>
              <w:spacing w:line="256" w:lineRule="auto"/>
              <w:rPr>
                <w:rFonts w:ascii="Arial"/>
                <w:sz w:val="21"/>
              </w:rPr>
            </w:pPr>
          </w:p>
          <w:p w14:paraId="6CCB339F">
            <w:pPr>
              <w:spacing w:line="256" w:lineRule="auto"/>
              <w:rPr>
                <w:rFonts w:ascii="Arial"/>
                <w:sz w:val="21"/>
              </w:rPr>
            </w:pPr>
          </w:p>
          <w:p w14:paraId="734975E3">
            <w:pPr>
              <w:spacing w:line="256" w:lineRule="auto"/>
              <w:rPr>
                <w:rFonts w:ascii="Arial"/>
                <w:sz w:val="21"/>
              </w:rPr>
            </w:pPr>
          </w:p>
          <w:p w14:paraId="2D58F9F5">
            <w:pPr>
              <w:spacing w:line="256" w:lineRule="auto"/>
              <w:rPr>
                <w:rFonts w:ascii="Arial"/>
                <w:sz w:val="21"/>
              </w:rPr>
            </w:pPr>
          </w:p>
          <w:p w14:paraId="5B28FC24">
            <w:pPr>
              <w:spacing w:line="256" w:lineRule="auto"/>
              <w:rPr>
                <w:rFonts w:ascii="Arial"/>
                <w:sz w:val="21"/>
              </w:rPr>
            </w:pPr>
          </w:p>
          <w:p w14:paraId="53D88197">
            <w:pPr>
              <w:spacing w:line="256" w:lineRule="auto"/>
              <w:rPr>
                <w:rFonts w:ascii="Arial"/>
                <w:sz w:val="21"/>
              </w:rPr>
            </w:pPr>
          </w:p>
          <w:p w14:paraId="75D6578A">
            <w:pPr>
              <w:spacing w:line="256" w:lineRule="auto"/>
              <w:rPr>
                <w:rFonts w:ascii="Arial"/>
                <w:sz w:val="21"/>
              </w:rPr>
            </w:pPr>
          </w:p>
          <w:p w14:paraId="283ED245">
            <w:pPr>
              <w:spacing w:line="256" w:lineRule="auto"/>
              <w:rPr>
                <w:rFonts w:ascii="Arial"/>
                <w:sz w:val="21"/>
              </w:rPr>
            </w:pPr>
          </w:p>
          <w:p w14:paraId="689E7EBC">
            <w:pPr>
              <w:pStyle w:val="5"/>
              <w:spacing w:before="78" w:line="208" w:lineRule="auto"/>
              <w:ind w:left="724" w:right="553" w:firstLine="5"/>
            </w:pPr>
            <w:r>
              <w:rPr>
                <w:spacing w:val="-6"/>
              </w:rPr>
              <w:t>（加盖公章）</w:t>
            </w:r>
            <w:r>
              <w:rPr>
                <w:spacing w:val="3"/>
              </w:rPr>
              <w:t xml:space="preserve"> </w:t>
            </w:r>
            <w:r>
              <w:rPr>
                <w:spacing w:val="-26"/>
              </w:rPr>
              <w:t>年</w:t>
            </w:r>
            <w:r>
              <w:rPr>
                <w:spacing w:val="5"/>
              </w:rPr>
              <w:t xml:space="preserve">   </w:t>
            </w:r>
            <w:r>
              <w:rPr>
                <w:spacing w:val="-26"/>
              </w:rPr>
              <w:t>月</w:t>
            </w:r>
            <w:r>
              <w:rPr>
                <w:spacing w:val="17"/>
              </w:rPr>
              <w:t xml:space="preserve">   </w:t>
            </w:r>
            <w:r>
              <w:rPr>
                <w:spacing w:val="-26"/>
              </w:rPr>
              <w:t>日</w:t>
            </w:r>
          </w:p>
        </w:tc>
        <w:tc>
          <w:tcPr>
            <w:tcW w:w="1660" w:type="dxa"/>
            <w:gridSpan w:val="2"/>
            <w:vAlign w:val="top"/>
          </w:tcPr>
          <w:p w14:paraId="2592BE61">
            <w:pPr>
              <w:pStyle w:val="5"/>
              <w:spacing w:before="301" w:line="220" w:lineRule="auto"/>
              <w:ind w:left="434"/>
            </w:pPr>
            <w:r>
              <w:rPr>
                <w:spacing w:val="-2"/>
              </w:rPr>
              <w:t>被保障人</w:t>
            </w:r>
          </w:p>
          <w:p w14:paraId="7AC42254">
            <w:pPr>
              <w:spacing w:line="272" w:lineRule="auto"/>
              <w:rPr>
                <w:rFonts w:ascii="Arial"/>
                <w:sz w:val="21"/>
              </w:rPr>
            </w:pPr>
          </w:p>
          <w:p w14:paraId="3EDBFC40">
            <w:pPr>
              <w:pStyle w:val="5"/>
              <w:spacing w:before="78" w:line="215" w:lineRule="auto"/>
              <w:ind w:left="112" w:right="49" w:firstLine="124"/>
              <w:rPr>
                <w:sz w:val="22"/>
                <w:szCs w:val="22"/>
              </w:rPr>
            </w:pPr>
            <w:r>
              <w:rPr>
                <w:spacing w:val="6"/>
              </w:rPr>
              <w:t>单位工会的</w:t>
            </w:r>
            <w:r>
              <w:rPr>
                <w:spacing w:val="1"/>
              </w:rPr>
              <w:t xml:space="preserve">  </w:t>
            </w:r>
            <w:r>
              <w:rPr>
                <w:spacing w:val="7"/>
              </w:rPr>
              <w:t>上级工会意见</w:t>
            </w:r>
            <w:r>
              <w:t xml:space="preserve"> </w:t>
            </w:r>
            <w:r>
              <w:rPr>
                <w:spacing w:val="15"/>
                <w:sz w:val="22"/>
                <w:szCs w:val="22"/>
              </w:rPr>
              <w:t>（如上级工会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17"/>
                <w:sz w:val="22"/>
                <w:szCs w:val="22"/>
              </w:rPr>
              <w:t>没有统管，此</w:t>
            </w:r>
          </w:p>
          <w:p w14:paraId="33E5D0AC">
            <w:pPr>
              <w:pStyle w:val="5"/>
              <w:spacing w:before="1" w:line="209" w:lineRule="auto"/>
              <w:ind w:left="635" w:right="223" w:hanging="348"/>
              <w:rPr>
                <w:sz w:val="22"/>
                <w:szCs w:val="22"/>
              </w:rPr>
            </w:pPr>
            <w:r>
              <w:rPr>
                <w:spacing w:val="6"/>
                <w:sz w:val="22"/>
                <w:szCs w:val="22"/>
              </w:rPr>
              <w:t>项可以不盖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章）</w:t>
            </w:r>
          </w:p>
        </w:tc>
        <w:tc>
          <w:tcPr>
            <w:tcW w:w="2641" w:type="dxa"/>
            <w:vAlign w:val="top"/>
          </w:tcPr>
          <w:p w14:paraId="0FB87E17">
            <w:pPr>
              <w:spacing w:line="256" w:lineRule="auto"/>
              <w:rPr>
                <w:rFonts w:ascii="Arial"/>
                <w:sz w:val="21"/>
              </w:rPr>
            </w:pPr>
          </w:p>
          <w:p w14:paraId="23F26688">
            <w:pPr>
              <w:spacing w:line="256" w:lineRule="auto"/>
              <w:rPr>
                <w:rFonts w:ascii="Arial"/>
                <w:sz w:val="21"/>
              </w:rPr>
            </w:pPr>
          </w:p>
          <w:p w14:paraId="4D688F77">
            <w:pPr>
              <w:spacing w:line="256" w:lineRule="auto"/>
              <w:rPr>
                <w:rFonts w:ascii="Arial"/>
                <w:sz w:val="21"/>
              </w:rPr>
            </w:pPr>
          </w:p>
          <w:p w14:paraId="38B2A7DB">
            <w:pPr>
              <w:spacing w:line="256" w:lineRule="auto"/>
              <w:rPr>
                <w:rFonts w:ascii="Arial"/>
                <w:sz w:val="21"/>
              </w:rPr>
            </w:pPr>
          </w:p>
          <w:p w14:paraId="7E794619">
            <w:pPr>
              <w:spacing w:line="256" w:lineRule="auto"/>
              <w:rPr>
                <w:rFonts w:ascii="Arial"/>
                <w:sz w:val="21"/>
              </w:rPr>
            </w:pPr>
          </w:p>
          <w:p w14:paraId="34EE6FF5">
            <w:pPr>
              <w:spacing w:line="256" w:lineRule="auto"/>
              <w:rPr>
                <w:rFonts w:ascii="Arial"/>
                <w:sz w:val="21"/>
              </w:rPr>
            </w:pPr>
          </w:p>
          <w:p w14:paraId="51AAE8A7">
            <w:pPr>
              <w:spacing w:line="256" w:lineRule="auto"/>
              <w:rPr>
                <w:rFonts w:ascii="Arial"/>
                <w:sz w:val="21"/>
              </w:rPr>
            </w:pPr>
          </w:p>
          <w:p w14:paraId="5AF168D3">
            <w:pPr>
              <w:spacing w:line="256" w:lineRule="auto"/>
              <w:rPr>
                <w:rFonts w:ascii="Arial"/>
                <w:sz w:val="21"/>
              </w:rPr>
            </w:pPr>
          </w:p>
          <w:p w14:paraId="5F8F7B6D">
            <w:pPr>
              <w:spacing w:line="256" w:lineRule="auto"/>
              <w:rPr>
                <w:rFonts w:ascii="Arial"/>
                <w:sz w:val="21"/>
              </w:rPr>
            </w:pPr>
          </w:p>
          <w:p w14:paraId="0E79088F">
            <w:pPr>
              <w:pStyle w:val="5"/>
              <w:spacing w:before="78" w:line="208" w:lineRule="auto"/>
              <w:ind w:left="606" w:right="589" w:firstLine="5"/>
            </w:pPr>
            <w:r>
              <w:rPr>
                <w:spacing w:val="-6"/>
              </w:rPr>
              <w:t>（加盖公章）</w:t>
            </w:r>
            <w:r>
              <w:rPr>
                <w:spacing w:val="3"/>
              </w:rPr>
              <w:t xml:space="preserve"> </w:t>
            </w:r>
            <w:r>
              <w:rPr>
                <w:spacing w:val="-26"/>
              </w:rPr>
              <w:t>年</w:t>
            </w:r>
            <w:r>
              <w:rPr>
                <w:spacing w:val="5"/>
              </w:rPr>
              <w:t xml:space="preserve">   </w:t>
            </w:r>
            <w:r>
              <w:rPr>
                <w:spacing w:val="-26"/>
              </w:rPr>
              <w:t>月</w:t>
            </w:r>
            <w:r>
              <w:rPr>
                <w:spacing w:val="17"/>
              </w:rPr>
              <w:t xml:space="preserve">   </w:t>
            </w:r>
            <w:r>
              <w:rPr>
                <w:spacing w:val="-26"/>
              </w:rPr>
              <w:t>日</w:t>
            </w:r>
          </w:p>
        </w:tc>
      </w:tr>
      <w:tr w14:paraId="0E9141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7" w:hRule="atLeast"/>
        </w:trPr>
        <w:tc>
          <w:tcPr>
            <w:tcW w:w="9251" w:type="dxa"/>
            <w:gridSpan w:val="5"/>
            <w:vAlign w:val="top"/>
          </w:tcPr>
          <w:p w14:paraId="1DC9A09F">
            <w:pPr>
              <w:pStyle w:val="5"/>
              <w:spacing w:before="26" w:line="220" w:lineRule="auto"/>
              <w:ind w:left="3068"/>
            </w:pPr>
            <w:r>
              <w:rPr>
                <w:spacing w:val="-1"/>
              </w:rPr>
              <w:t>被保障人申请互助金所需资料</w:t>
            </w:r>
          </w:p>
          <w:p w14:paraId="0609276C">
            <w:pPr>
              <w:pStyle w:val="5"/>
              <w:spacing w:before="1" w:line="218" w:lineRule="auto"/>
              <w:ind w:left="62"/>
            </w:pPr>
            <w:r>
              <w:rPr>
                <w:spacing w:val="-1"/>
              </w:rPr>
              <w:t>1、《四川省职工保障互助会职工住院医疗互助金申请表》（填写</w:t>
            </w:r>
            <w:r>
              <w:rPr>
                <w:spacing w:val="-2"/>
              </w:rPr>
              <w:t>完整，盖公章）</w:t>
            </w:r>
          </w:p>
          <w:p w14:paraId="7245002B">
            <w:pPr>
              <w:pStyle w:val="5"/>
              <w:spacing w:line="220" w:lineRule="auto"/>
              <w:ind w:left="47"/>
            </w:pPr>
            <w:r>
              <w:rPr>
                <w:spacing w:val="-2"/>
              </w:rPr>
              <w:t>2、被保障人身份证</w:t>
            </w:r>
          </w:p>
          <w:p w14:paraId="06580BA9">
            <w:pPr>
              <w:pStyle w:val="5"/>
              <w:spacing w:line="219" w:lineRule="auto"/>
              <w:ind w:left="49"/>
            </w:pPr>
            <w:r>
              <w:rPr>
                <w:spacing w:val="-1"/>
              </w:rPr>
              <w:t>3、社保统筹支付结算单或医疗保险结算单</w:t>
            </w:r>
          </w:p>
          <w:p w14:paraId="7E29DFFE">
            <w:pPr>
              <w:pStyle w:val="5"/>
              <w:spacing w:before="1" w:line="219" w:lineRule="auto"/>
              <w:ind w:left="43"/>
            </w:pPr>
            <w:r>
              <w:rPr>
                <w:spacing w:val="-1"/>
              </w:rPr>
              <w:t>4、出院证或出院病情证明</w:t>
            </w:r>
          </w:p>
          <w:p w14:paraId="5A2862CC">
            <w:pPr>
              <w:pStyle w:val="5"/>
              <w:spacing w:line="219" w:lineRule="auto"/>
              <w:ind w:left="49"/>
            </w:pPr>
            <w:r>
              <w:rPr>
                <w:spacing w:val="-2"/>
              </w:rPr>
              <w:t>5、住院费用结算票据</w:t>
            </w:r>
          </w:p>
          <w:p w14:paraId="12A853DC">
            <w:pPr>
              <w:pStyle w:val="5"/>
              <w:spacing w:before="1" w:line="219" w:lineRule="auto"/>
              <w:ind w:left="46"/>
            </w:pPr>
            <w:r>
              <w:rPr>
                <w:spacing w:val="-2"/>
              </w:rPr>
              <w:t>6、被保障人银行卡</w:t>
            </w:r>
          </w:p>
          <w:p w14:paraId="3C0DF473">
            <w:pPr>
              <w:pStyle w:val="5"/>
              <w:spacing w:before="2" w:line="218" w:lineRule="auto"/>
              <w:ind w:left="50"/>
            </w:pPr>
            <w:r>
              <w:rPr>
                <w:spacing w:val="-2"/>
              </w:rPr>
              <w:t>7、其他证明材料</w:t>
            </w:r>
          </w:p>
          <w:p w14:paraId="73F2D6ED">
            <w:pPr>
              <w:spacing w:line="407" w:lineRule="auto"/>
              <w:rPr>
                <w:rFonts w:ascii="Arial"/>
                <w:sz w:val="21"/>
              </w:rPr>
            </w:pPr>
          </w:p>
          <w:p w14:paraId="5D16D757">
            <w:pPr>
              <w:pStyle w:val="5"/>
              <w:spacing w:before="78" w:line="219" w:lineRule="auto"/>
              <w:ind w:left="47"/>
            </w:pPr>
            <w:r>
              <w:rPr>
                <w:spacing w:val="-2"/>
              </w:rPr>
              <w:t>备注：系统上传资料必须上传原件，盖章处必须盖鲜章。</w:t>
            </w:r>
          </w:p>
          <w:p w14:paraId="00D5DDB3">
            <w:pPr>
              <w:pStyle w:val="5"/>
              <w:spacing w:before="206" w:line="183" w:lineRule="auto"/>
              <w:jc w:val="right"/>
            </w:pPr>
            <w:r>
              <w:rPr>
                <w:spacing w:val="-15"/>
              </w:rPr>
              <w:t>申请时间：</w:t>
            </w:r>
            <w:r>
              <w:rPr>
                <w:spacing w:val="2"/>
              </w:rPr>
              <w:t xml:space="preserve">     </w:t>
            </w:r>
            <w:r>
              <w:rPr>
                <w:spacing w:val="-15"/>
              </w:rPr>
              <w:t>年</w:t>
            </w:r>
            <w:r>
              <w:rPr>
                <w:spacing w:val="4"/>
              </w:rPr>
              <w:t xml:space="preserve">  </w:t>
            </w:r>
            <w:r>
              <w:rPr>
                <w:spacing w:val="-15"/>
              </w:rPr>
              <w:t>月</w:t>
            </w:r>
            <w:r>
              <w:rPr>
                <w:spacing w:val="12"/>
              </w:rPr>
              <w:t xml:space="preserve">  </w:t>
            </w:r>
            <w:r>
              <w:rPr>
                <w:spacing w:val="-15"/>
              </w:rPr>
              <w:t>日</w:t>
            </w:r>
          </w:p>
        </w:tc>
      </w:tr>
    </w:tbl>
    <w:p w14:paraId="1CE6E131">
      <w:pPr>
        <w:rPr>
          <w:rFonts w:ascii="Arial"/>
          <w:sz w:val="21"/>
        </w:rPr>
      </w:pPr>
    </w:p>
    <w:sectPr>
      <w:pgSz w:w="11907" w:h="16839"/>
      <w:pgMar w:top="1147" w:right="1330" w:bottom="0" w:left="130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FE844EA"/>
    <w:rsid w:val="41284140"/>
    <w:rsid w:val="6FF6112E"/>
    <w:rsid w:val="7ABC42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458</Words>
  <Characters>466</Characters>
  <TotalTime>6</TotalTime>
  <ScaleCrop>false</ScaleCrop>
  <LinksUpToDate>false</LinksUpToDate>
  <CharactersWithSpaces>527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2020-09-28T11:02:00Z</dcterms:created>
  <dc:creator>Administrator</dc:creator>
  <cp:lastModifiedBy>李can</cp:lastModifiedBy>
  <dcterms:modified xsi:type="dcterms:W3CDTF">2025-09-17T08:04:47Z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2024-12-16T11:25:42Z</vt:filetime>
  </property>
  <property fmtid="{D5CDD505-2E9C-101B-9397-08002B2CF9AE}" pid="4" name="KSOProductBuildVer">
    <vt:lpwstr>2052-12.1.0.22529</vt:lpwstr>
  </property>
  <property fmtid="{D5CDD505-2E9C-101B-9397-08002B2CF9AE}" pid="5" name="ICV">
    <vt:lpwstr>6CBE5415309144C8B0C4A63EB87F3047_12</vt:lpwstr>
  </property>
  <property fmtid="{D5CDD505-2E9C-101B-9397-08002B2CF9AE}" pid="6" name="KSOTemplateDocerSaveRecord">
    <vt:lpwstr>eyJoZGlkIjoiODkyOTgyYmM3NDE4YTI5ZmM0OWRiYWE3NWE1YTBjZmMiLCJ1c2VySWQiOiI4MDIxNzgzMjAifQ==</vt:lpwstr>
  </property>
</Properties>
</file>